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D" w:rsidRPr="002D484C" w:rsidRDefault="00011B3D" w:rsidP="00011B3D">
      <w:pPr>
        <w:tabs>
          <w:tab w:val="left" w:pos="40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РОССИЯ ФЕДЕРАЦИЯЗЫ                                                                                         РЕСПУБЛИКА АЛТАЙ                                                 </w:t>
      </w:r>
      <w:proofErr w:type="spellStart"/>
      <w:proofErr w:type="gramStart"/>
      <w:r w:rsidRPr="002D484C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2D484C">
        <w:rPr>
          <w:rFonts w:ascii="Times New Roman" w:hAnsi="Times New Roman" w:cs="Times New Roman"/>
          <w:sz w:val="24"/>
          <w:szCs w:val="24"/>
        </w:rPr>
        <w:t xml:space="preserve"> РЕСПУБЛИКА                                                                                  ШЕБАЛИНСКИЙ РАЙОН                                             ШАБАЛИН АЙМАКТЫН                                                                                                МУНИЦИПАЛЬНОЕ ОБРАЗОВАНИЕ                        ЧИЧКЕ ЧАРГЫНЫН                                                                                                              МАЛОЧЕРГИНСКОЕ СЕЛЬСКОЕ                               МУНИЦИПАЛ ТОЗОЛГОЗИНИН                                                                                      ПОСЕЛЕНИЕ                                                                   ПОСЕЛЕНИЕЗИ  </w:t>
      </w:r>
    </w:p>
    <w:p w:rsidR="00011B3D" w:rsidRPr="002D484C" w:rsidRDefault="00011B3D" w:rsidP="00011B3D">
      <w:pPr>
        <w:tabs>
          <w:tab w:val="left" w:pos="406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2D484C">
        <w:rPr>
          <w:rFonts w:ascii="Times New Roman" w:hAnsi="Times New Roman" w:cs="Times New Roman"/>
          <w:sz w:val="24"/>
          <w:szCs w:val="24"/>
        </w:rPr>
        <w:t xml:space="preserve">РЕШЕНИЕ                                                                                         ЧЕЧИМ                                                                                 </w:t>
      </w:r>
    </w:p>
    <w:p w:rsidR="00011B3D" w:rsidRPr="00995EE9" w:rsidRDefault="00011B3D" w:rsidP="00011B3D">
      <w:pPr>
        <w:tabs>
          <w:tab w:val="left" w:pos="406"/>
        </w:tabs>
        <w:rPr>
          <w:rFonts w:ascii="Times New Roman" w:hAnsi="Times New Roman" w:cs="Times New Roman"/>
          <w:sz w:val="28"/>
          <w:szCs w:val="28"/>
        </w:rPr>
      </w:pPr>
      <w:r w:rsidRPr="00995E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EE9">
        <w:rPr>
          <w:rFonts w:ascii="Times New Roman" w:hAnsi="Times New Roman" w:cs="Times New Roman"/>
          <w:sz w:val="28"/>
          <w:szCs w:val="28"/>
        </w:rPr>
        <w:t xml:space="preserve"> июня 2018 года                        </w:t>
      </w:r>
      <w:proofErr w:type="gramStart"/>
      <w:r w:rsidRPr="00995E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5EE9">
        <w:rPr>
          <w:rFonts w:ascii="Times New Roman" w:hAnsi="Times New Roman" w:cs="Times New Roman"/>
          <w:sz w:val="28"/>
          <w:szCs w:val="28"/>
        </w:rPr>
        <w:t>. Малая-Черга                          №  34/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3D" w:rsidRPr="005B2DBD" w:rsidRDefault="00011B3D" w:rsidP="00011B3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</w:t>
      </w:r>
      <w:proofErr w:type="gramStart"/>
      <w:r w:rsidRPr="005B2DB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5B2DB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5B2DB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BD">
        <w:rPr>
          <w:rFonts w:ascii="Times New Roman" w:hAnsi="Times New Roman" w:cs="Times New Roman"/>
          <w:sz w:val="28"/>
          <w:szCs w:val="28"/>
        </w:rPr>
        <w:t xml:space="preserve">Федерации», сельский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</w:t>
      </w:r>
      <w:r w:rsidRPr="005B2DBD">
        <w:rPr>
          <w:rFonts w:ascii="Times New Roman" w:hAnsi="Times New Roman" w:cs="Times New Roman"/>
          <w:sz w:val="28"/>
          <w:szCs w:val="28"/>
        </w:rPr>
        <w:t>ергинское</w:t>
      </w:r>
      <w:proofErr w:type="spellEnd"/>
      <w:r w:rsidRPr="005B2D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1B3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2DB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 </w:t>
      </w:r>
      <w:r w:rsidRPr="005B2DBD">
        <w:rPr>
          <w:rFonts w:ascii="Times New Roman" w:hAnsi="Times New Roman" w:cs="Times New Roman"/>
          <w:sz w:val="28"/>
          <w:szCs w:val="28"/>
        </w:rPr>
        <w:t xml:space="preserve">Внести в Устав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</w:t>
      </w:r>
      <w:r w:rsidRPr="005B2DBD">
        <w:rPr>
          <w:rFonts w:ascii="Times New Roman" w:hAnsi="Times New Roman" w:cs="Times New Roman"/>
          <w:sz w:val="28"/>
          <w:szCs w:val="28"/>
        </w:rPr>
        <w:t>ергинское</w:t>
      </w:r>
      <w:proofErr w:type="spellEnd"/>
      <w:r w:rsidRPr="005B2DBD">
        <w:rPr>
          <w:rFonts w:ascii="Times New Roman" w:hAnsi="Times New Roman" w:cs="Times New Roman"/>
          <w:sz w:val="28"/>
          <w:szCs w:val="28"/>
        </w:rPr>
        <w:t xml:space="preserve"> сельское поселение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BD">
        <w:rPr>
          <w:rFonts w:ascii="Times New Roman" w:hAnsi="Times New Roman" w:cs="Times New Roman"/>
          <w:sz w:val="28"/>
          <w:szCs w:val="28"/>
        </w:rPr>
        <w:t>и дополнения:</w:t>
      </w:r>
    </w:p>
    <w:p w:rsidR="00011B3D" w:rsidRPr="005B2DBD" w:rsidRDefault="00011B3D" w:rsidP="00011B3D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2DBD">
        <w:rPr>
          <w:rFonts w:ascii="Times New Roman" w:hAnsi="Times New Roman" w:cs="Times New Roman"/>
          <w:b/>
          <w:bCs/>
          <w:sz w:val="28"/>
          <w:szCs w:val="28"/>
        </w:rPr>
        <w:t>Пункт 9 статьи 4 изложить в следующей редакции:</w:t>
      </w:r>
    </w:p>
    <w:p w:rsidR="00011B3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DBD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DBD">
        <w:rPr>
          <w:rFonts w:ascii="Times New Roman" w:hAnsi="Times New Roman" w:cs="Times New Roman"/>
          <w:b/>
          <w:sz w:val="28"/>
          <w:szCs w:val="28"/>
        </w:rPr>
        <w:t xml:space="preserve"> Пункт 9 части 1 статьи 37 изложить в следующей редакции:</w:t>
      </w:r>
    </w:p>
    <w:p w:rsidR="00011B3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DBD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BD">
        <w:rPr>
          <w:rFonts w:ascii="Times New Roman" w:hAnsi="Times New Roman" w:cs="Times New Roman"/>
          <w:sz w:val="28"/>
          <w:szCs w:val="28"/>
        </w:rPr>
        <w:t>15 дней со дня его принятия.</w:t>
      </w:r>
    </w:p>
    <w:p w:rsidR="00011B3D" w:rsidRPr="005B2DBD" w:rsidRDefault="00011B3D" w:rsidP="00011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2D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DBD">
        <w:rPr>
          <w:rFonts w:ascii="Times New Roman" w:hAnsi="Times New Roman" w:cs="Times New Roman"/>
          <w:sz w:val="28"/>
          <w:szCs w:val="28"/>
        </w:rPr>
        <w:t>Настоящее Решение,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DBD">
        <w:rPr>
          <w:rFonts w:ascii="Times New Roman" w:hAnsi="Times New Roman" w:cs="Times New Roman"/>
          <w:sz w:val="28"/>
          <w:szCs w:val="28"/>
        </w:rPr>
        <w:t xml:space="preserve"> его государственной регистрации, 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BD">
        <w:rPr>
          <w:rFonts w:ascii="Times New Roman" w:hAnsi="Times New Roman" w:cs="Times New Roman"/>
          <w:sz w:val="28"/>
          <w:szCs w:val="28"/>
        </w:rPr>
        <w:t>силу со дня его официального обнародования.</w:t>
      </w:r>
    </w:p>
    <w:p w:rsidR="00011B3D" w:rsidRPr="00BA32E1" w:rsidRDefault="00011B3D" w:rsidP="00011B3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B3D" w:rsidRPr="00907A13" w:rsidRDefault="00011B3D" w:rsidP="00011B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A13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907A13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90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3D" w:rsidRPr="00907A13" w:rsidRDefault="00011B3D" w:rsidP="00011B3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A1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        А.Б. </w:t>
      </w:r>
      <w:proofErr w:type="spellStart"/>
      <w:r w:rsidRPr="00907A13">
        <w:rPr>
          <w:rFonts w:ascii="Times New Roman" w:hAnsi="Times New Roman" w:cs="Times New Roman"/>
          <w:sz w:val="28"/>
          <w:szCs w:val="28"/>
        </w:rPr>
        <w:t>Уланкин</w:t>
      </w:r>
      <w:proofErr w:type="spellEnd"/>
      <w:r w:rsidRPr="00907A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27F7" w:rsidRPr="008E79A6" w:rsidRDefault="00CE27F7" w:rsidP="008E79A6">
      <w:pPr>
        <w:rPr>
          <w:sz w:val="24"/>
          <w:szCs w:val="24"/>
        </w:rPr>
      </w:pPr>
    </w:p>
    <w:sectPr w:rsidR="00CE27F7" w:rsidRPr="008E79A6" w:rsidSect="00C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114"/>
    <w:multiLevelType w:val="multilevel"/>
    <w:tmpl w:val="16926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4C"/>
    <w:rsid w:val="00011B3D"/>
    <w:rsid w:val="00062A05"/>
    <w:rsid w:val="00174EDC"/>
    <w:rsid w:val="002D484C"/>
    <w:rsid w:val="003576C2"/>
    <w:rsid w:val="00436546"/>
    <w:rsid w:val="00447AB7"/>
    <w:rsid w:val="0045637D"/>
    <w:rsid w:val="004E004C"/>
    <w:rsid w:val="0067605B"/>
    <w:rsid w:val="008E79A6"/>
    <w:rsid w:val="00932250"/>
    <w:rsid w:val="00A572A7"/>
    <w:rsid w:val="00B0095E"/>
    <w:rsid w:val="00B7068E"/>
    <w:rsid w:val="00B80755"/>
    <w:rsid w:val="00C63656"/>
    <w:rsid w:val="00CE27F7"/>
    <w:rsid w:val="00EA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D484C"/>
    <w:rPr>
      <w:rFonts w:cs="Times New Roman"/>
      <w:color w:val="000080"/>
      <w:u w:val="single"/>
    </w:rPr>
  </w:style>
  <w:style w:type="paragraph" w:styleId="a4">
    <w:name w:val="Plain Text"/>
    <w:basedOn w:val="a"/>
    <w:link w:val="a5"/>
    <w:rsid w:val="002D484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2D48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1B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2018-04-11T07:41:00Z</cp:lastPrinted>
  <dcterms:created xsi:type="dcterms:W3CDTF">2016-06-08T17:31:00Z</dcterms:created>
  <dcterms:modified xsi:type="dcterms:W3CDTF">2018-07-01T02:07:00Z</dcterms:modified>
</cp:coreProperties>
</file>