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4266">
      <w:pPr>
        <w:ind w:left="1589" w:right="1536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3.5pt">
            <v:imagedata r:id="rId4" o:title=""/>
          </v:shape>
        </w:pict>
      </w:r>
    </w:p>
    <w:p w:rsidR="00000000" w:rsidRDefault="006D1E21">
      <w:pPr>
        <w:shd w:val="clear" w:color="auto" w:fill="FFFFFF"/>
        <w:spacing w:before="10"/>
        <w:ind w:left="38"/>
        <w:jc w:val="center"/>
      </w:pPr>
      <w:r>
        <w:rPr>
          <w:color w:val="434343"/>
          <w:spacing w:val="-20"/>
          <w:w w:val="115"/>
        </w:rPr>
        <w:t>РОССТАТ</w:t>
      </w:r>
    </w:p>
    <w:p w:rsidR="00000000" w:rsidRDefault="006D1E21">
      <w:pPr>
        <w:shd w:val="clear" w:color="auto" w:fill="FFFFFF"/>
        <w:spacing w:before="192" w:line="230" w:lineRule="exact"/>
        <w:ind w:left="571"/>
      </w:pPr>
      <w:r>
        <w:rPr>
          <w:smallCaps/>
          <w:color w:val="434343"/>
          <w:spacing w:val="20"/>
          <w:w w:val="115"/>
        </w:rPr>
        <w:t>территориальный орган</w:t>
      </w:r>
    </w:p>
    <w:p w:rsidR="00000000" w:rsidRDefault="006D1E21">
      <w:pPr>
        <w:shd w:val="clear" w:color="auto" w:fill="FFFFFF"/>
        <w:spacing w:line="230" w:lineRule="exact"/>
        <w:ind w:left="34"/>
        <w:jc w:val="center"/>
      </w:pPr>
      <w:r>
        <w:rPr>
          <w:smallCaps/>
          <w:color w:val="434343"/>
          <w:spacing w:val="20"/>
          <w:w w:val="115"/>
        </w:rPr>
        <w:t>федеральной службы</w:t>
      </w:r>
    </w:p>
    <w:p w:rsidR="00000000" w:rsidRDefault="006D1E21">
      <w:pPr>
        <w:shd w:val="clear" w:color="auto" w:fill="FFFFFF"/>
        <w:spacing w:line="230" w:lineRule="exact"/>
        <w:ind w:left="34"/>
        <w:jc w:val="center"/>
      </w:pPr>
      <w:r>
        <w:rPr>
          <w:smallCaps/>
          <w:color w:val="434343"/>
          <w:spacing w:val="16"/>
          <w:w w:val="115"/>
        </w:rPr>
        <w:t xml:space="preserve">государственной статистики </w:t>
      </w:r>
      <w:proofErr w:type="gramStart"/>
      <w:r>
        <w:rPr>
          <w:color w:val="434343"/>
          <w:spacing w:val="16"/>
          <w:w w:val="115"/>
        </w:rPr>
        <w:t>по</w:t>
      </w:r>
      <w:proofErr w:type="gramEnd"/>
    </w:p>
    <w:p w:rsidR="00000000" w:rsidRDefault="006D1E21">
      <w:pPr>
        <w:shd w:val="clear" w:color="auto" w:fill="FFFFFF"/>
        <w:spacing w:line="230" w:lineRule="exact"/>
        <w:ind w:left="34"/>
        <w:jc w:val="center"/>
      </w:pPr>
      <w:r>
        <w:rPr>
          <w:smallCaps/>
          <w:color w:val="434343"/>
          <w:spacing w:val="18"/>
          <w:w w:val="115"/>
        </w:rPr>
        <w:t>республике алтай</w:t>
      </w:r>
    </w:p>
    <w:p w:rsidR="00000000" w:rsidRDefault="006D1E21">
      <w:pPr>
        <w:shd w:val="clear" w:color="auto" w:fill="FFFFFF"/>
        <w:spacing w:line="230" w:lineRule="exact"/>
        <w:ind w:left="38"/>
        <w:jc w:val="center"/>
      </w:pPr>
      <w:r>
        <w:rPr>
          <w:smallCaps/>
          <w:color w:val="434343"/>
          <w:spacing w:val="14"/>
          <w:w w:val="115"/>
        </w:rPr>
        <w:t>(</w:t>
      </w:r>
      <w:r>
        <w:rPr>
          <w:smallCaps/>
          <w:color w:val="434343"/>
          <w:spacing w:val="14"/>
          <w:w w:val="115"/>
        </w:rPr>
        <w:t>алтайстат)</w:t>
      </w:r>
    </w:p>
    <w:p w:rsidR="00000000" w:rsidRDefault="006D1E21">
      <w:pPr>
        <w:shd w:val="clear" w:color="auto" w:fill="FFFFFF"/>
        <w:spacing w:before="182" w:line="211" w:lineRule="exact"/>
        <w:ind w:left="298" w:right="250"/>
        <w:jc w:val="both"/>
      </w:pPr>
      <w:r>
        <w:rPr>
          <w:color w:val="434343"/>
          <w:w w:val="115"/>
        </w:rPr>
        <w:t xml:space="preserve">Набережная ул., д. 1, Горно-Алтайск, 649000 Тел.: (388-22) 2-51-56, факс: (388-22) 2-20-50 </w:t>
      </w:r>
      <w:r>
        <w:rPr>
          <w:color w:val="434343"/>
          <w:spacing w:val="-4"/>
          <w:w w:val="85"/>
        </w:rPr>
        <w:t>11пр://5Шга.§1с5.ш_Е-</w:t>
      </w:r>
      <w:r>
        <w:rPr>
          <w:color w:val="434343"/>
          <w:spacing w:val="-4"/>
          <w:w w:val="85"/>
        </w:rPr>
        <w:t>таП:</w:t>
      </w:r>
    </w:p>
    <w:p w:rsidR="00000000" w:rsidRDefault="006D1E21">
      <w:pPr>
        <w:shd w:val="clear" w:color="auto" w:fill="FFFFFF"/>
        <w:spacing w:line="235" w:lineRule="exact"/>
        <w:ind w:left="518" w:hanging="178"/>
      </w:pPr>
      <w:r>
        <w:rPr>
          <w:color w:val="000000"/>
          <w:w w:val="115"/>
        </w:rPr>
        <w:t>ОКПО 00078924, ОГРН 1020400749346 ИНН/КПП 0400000284/041 101001</w:t>
      </w:r>
    </w:p>
    <w:p w:rsidR="00000000" w:rsidRDefault="006D1E21">
      <w:pPr>
        <w:shd w:val="clear" w:color="auto" w:fill="FFFFFF"/>
        <w:spacing w:line="235" w:lineRule="exact"/>
        <w:ind w:left="998" w:right="768" w:firstLine="365"/>
      </w:pPr>
      <w:r>
        <w:rPr>
          <w:color w:val="000000"/>
          <w:spacing w:val="-8"/>
          <w:w w:val="115"/>
        </w:rPr>
        <w:t>11.12.2015</w:t>
      </w:r>
      <w:r>
        <w:rPr>
          <w:color w:val="000000"/>
          <w:spacing w:val="-8"/>
          <w:w w:val="115"/>
        </w:rPr>
        <w:t xml:space="preserve">г. № </w:t>
      </w:r>
      <w:r>
        <w:rPr>
          <w:color w:val="000000"/>
          <w:w w:val="115"/>
        </w:rPr>
        <w:t>на №227 от 09. 12.20 15 г.</w:t>
      </w:r>
    </w:p>
    <w:p w:rsidR="00000000" w:rsidRDefault="006D1E21">
      <w:pPr>
        <w:shd w:val="clear" w:color="auto" w:fill="FFFFFF"/>
        <w:spacing w:before="322"/>
      </w:pPr>
      <w:r>
        <w:rPr>
          <w:color w:val="000000"/>
          <w:spacing w:val="-16"/>
          <w:w w:val="115"/>
        </w:rPr>
        <w:t>О предоставлении информации</w:t>
      </w:r>
    </w:p>
    <w:p w:rsidR="00000000" w:rsidRDefault="006D1E21">
      <w:pPr>
        <w:shd w:val="clear" w:color="auto" w:fill="FFFFFF"/>
        <w:spacing w:before="1018" w:line="307" w:lineRule="exact"/>
        <w:ind w:left="10"/>
        <w:jc w:val="center"/>
      </w:pPr>
      <w:r>
        <w:br w:type="column"/>
      </w:r>
      <w:r>
        <w:rPr>
          <w:color w:val="434343"/>
          <w:spacing w:val="12"/>
          <w:w w:val="115"/>
        </w:rPr>
        <w:lastRenderedPageBreak/>
        <w:t>Главе администрации</w:t>
      </w:r>
    </w:p>
    <w:p w:rsidR="00000000" w:rsidRDefault="006D1E21">
      <w:pPr>
        <w:shd w:val="clear" w:color="auto" w:fill="FFFFFF"/>
        <w:spacing w:line="307" w:lineRule="exact"/>
        <w:jc w:val="center"/>
      </w:pPr>
      <w:r>
        <w:rPr>
          <w:color w:val="434343"/>
          <w:spacing w:val="18"/>
          <w:w w:val="115"/>
          <w:vertAlign w:val="subscript"/>
        </w:rPr>
        <w:t>мо</w:t>
      </w:r>
      <w:r>
        <w:rPr>
          <w:color w:val="434343"/>
          <w:spacing w:val="18"/>
          <w:w w:val="115"/>
        </w:rPr>
        <w:t xml:space="preserve"> </w:t>
      </w:r>
      <w:proofErr w:type="spellStart"/>
      <w:r>
        <w:rPr>
          <w:color w:val="434343"/>
          <w:spacing w:val="18"/>
          <w:w w:val="115"/>
        </w:rPr>
        <w:t>Малочергинского</w:t>
      </w:r>
      <w:proofErr w:type="spellEnd"/>
    </w:p>
    <w:p w:rsidR="00000000" w:rsidRDefault="006D1E21">
      <w:pPr>
        <w:shd w:val="clear" w:color="auto" w:fill="FFFFFF"/>
        <w:spacing w:before="5" w:line="307" w:lineRule="exact"/>
        <w:ind w:left="19"/>
        <w:jc w:val="center"/>
      </w:pPr>
      <w:r>
        <w:rPr>
          <w:color w:val="434343"/>
          <w:spacing w:val="12"/>
          <w:w w:val="115"/>
        </w:rPr>
        <w:t>сельского поселения</w:t>
      </w:r>
    </w:p>
    <w:p w:rsidR="00000000" w:rsidRDefault="006D1E21">
      <w:pPr>
        <w:shd w:val="clear" w:color="auto" w:fill="FFFFFF"/>
        <w:spacing w:line="307" w:lineRule="exact"/>
        <w:ind w:left="14"/>
        <w:jc w:val="center"/>
      </w:pPr>
      <w:r>
        <w:rPr>
          <w:color w:val="434343"/>
          <w:spacing w:val="13"/>
          <w:w w:val="115"/>
        </w:rPr>
        <w:t xml:space="preserve">А.Б. </w:t>
      </w:r>
      <w:proofErr w:type="spellStart"/>
      <w:r>
        <w:rPr>
          <w:color w:val="434343"/>
          <w:spacing w:val="13"/>
          <w:w w:val="115"/>
        </w:rPr>
        <w:t>Уланкину</w:t>
      </w:r>
      <w:proofErr w:type="spellEnd"/>
    </w:p>
    <w:p w:rsidR="00000000" w:rsidRDefault="006D1E21">
      <w:pPr>
        <w:shd w:val="clear" w:color="auto" w:fill="FFFFFF"/>
        <w:spacing w:line="307" w:lineRule="exact"/>
        <w:ind w:left="14"/>
        <w:jc w:val="center"/>
        <w:sectPr w:rsidR="00000000">
          <w:type w:val="continuous"/>
          <w:pgSz w:w="11909" w:h="16834"/>
          <w:pgMar w:top="1279" w:right="1437" w:bottom="360" w:left="2091" w:header="720" w:footer="720" w:gutter="0"/>
          <w:cols w:num="2" w:space="720" w:equalWidth="0">
            <w:col w:w="4008" w:space="1939"/>
            <w:col w:w="2433"/>
          </w:cols>
          <w:noEndnote/>
        </w:sectPr>
      </w:pPr>
    </w:p>
    <w:p w:rsidR="00000000" w:rsidRDefault="006D1E21">
      <w:pPr>
        <w:shd w:val="clear" w:color="auto" w:fill="FFFFFF"/>
        <w:spacing w:before="605" w:line="456" w:lineRule="exact"/>
        <w:ind w:right="10" w:firstLine="706"/>
        <w:jc w:val="both"/>
      </w:pPr>
      <w:r>
        <w:rPr>
          <w:color w:val="434343"/>
          <w:spacing w:val="13"/>
          <w:w w:val="115"/>
        </w:rPr>
        <w:lastRenderedPageBreak/>
        <w:t>На Ваш зап</w:t>
      </w:r>
      <w:r>
        <w:rPr>
          <w:color w:val="434343"/>
          <w:spacing w:val="13"/>
          <w:w w:val="115"/>
        </w:rPr>
        <w:t>рос предоставляем список малых и средних предприятий, вклю</w:t>
      </w:r>
      <w:r>
        <w:rPr>
          <w:color w:val="434343"/>
          <w:spacing w:val="13"/>
          <w:w w:val="115"/>
        </w:rPr>
        <w:softHyphen/>
      </w:r>
      <w:r>
        <w:rPr>
          <w:color w:val="434343"/>
          <w:spacing w:val="14"/>
          <w:w w:val="115"/>
        </w:rPr>
        <w:t>ченных в базу Генеральной совокупности Статистического регистра хозяйствую</w:t>
      </w:r>
      <w:r>
        <w:rPr>
          <w:color w:val="434343"/>
          <w:spacing w:val="14"/>
          <w:w w:val="115"/>
        </w:rPr>
        <w:softHyphen/>
        <w:t xml:space="preserve">щих субъектов </w:t>
      </w:r>
      <w:proofErr w:type="spellStart"/>
      <w:r>
        <w:rPr>
          <w:color w:val="434343"/>
          <w:spacing w:val="14"/>
          <w:w w:val="115"/>
        </w:rPr>
        <w:t>Алтайстата</w:t>
      </w:r>
      <w:proofErr w:type="spellEnd"/>
      <w:r>
        <w:rPr>
          <w:color w:val="434343"/>
          <w:spacing w:val="14"/>
          <w:w w:val="115"/>
        </w:rPr>
        <w:t xml:space="preserve">, осуществляющих деятельность на территории </w:t>
      </w:r>
      <w:proofErr w:type="spellStart"/>
      <w:r>
        <w:rPr>
          <w:color w:val="434343"/>
          <w:spacing w:val="14"/>
          <w:w w:val="115"/>
        </w:rPr>
        <w:t>Мало</w:t>
      </w:r>
      <w:r>
        <w:rPr>
          <w:color w:val="434343"/>
          <w:spacing w:val="14"/>
          <w:w w:val="115"/>
        </w:rPr>
        <w:softHyphen/>
      </w:r>
      <w:r>
        <w:rPr>
          <w:color w:val="434343"/>
          <w:w w:val="115"/>
        </w:rPr>
        <w:t>чергинского</w:t>
      </w:r>
      <w:proofErr w:type="spellEnd"/>
      <w:r>
        <w:rPr>
          <w:color w:val="434343"/>
          <w:w w:val="115"/>
        </w:rPr>
        <w:t xml:space="preserve"> сельского поселения РА по состоянию н</w:t>
      </w:r>
      <w:r>
        <w:rPr>
          <w:color w:val="434343"/>
          <w:w w:val="115"/>
        </w:rPr>
        <w:t>а 10.12.2015 года.</w:t>
      </w:r>
    </w:p>
    <w:p w:rsidR="00000000" w:rsidRDefault="006D1E21">
      <w:pPr>
        <w:shd w:val="clear" w:color="auto" w:fill="FFFFFF"/>
        <w:spacing w:line="456" w:lineRule="exact"/>
        <w:ind w:firstLine="710"/>
        <w:jc w:val="both"/>
      </w:pPr>
      <w:r>
        <w:rPr>
          <w:color w:val="434343"/>
          <w:spacing w:val="14"/>
          <w:w w:val="115"/>
        </w:rPr>
        <w:t>Запрашиваемые показатели по субъектам малого и среднего предпринима</w:t>
      </w:r>
      <w:r>
        <w:rPr>
          <w:color w:val="434343"/>
          <w:spacing w:val="14"/>
          <w:w w:val="115"/>
        </w:rPr>
        <w:softHyphen/>
      </w:r>
      <w:r>
        <w:rPr>
          <w:color w:val="434343"/>
          <w:spacing w:val="13"/>
          <w:w w:val="115"/>
        </w:rPr>
        <w:t>тельства в соответствии с Федеральным планом статистических работ, утвержден</w:t>
      </w:r>
      <w:r>
        <w:rPr>
          <w:color w:val="434343"/>
          <w:spacing w:val="13"/>
          <w:w w:val="115"/>
        </w:rPr>
        <w:softHyphen/>
      </w:r>
      <w:r>
        <w:rPr>
          <w:color w:val="434343"/>
          <w:w w:val="115"/>
        </w:rPr>
        <w:t xml:space="preserve">ным распоряжением Правительства Российской Федерации от 6 мая 2008 г. </w:t>
      </w:r>
      <w:r>
        <w:rPr>
          <w:color w:val="434343"/>
          <w:spacing w:val="15"/>
          <w:w w:val="115"/>
        </w:rPr>
        <w:t>№ 671-р (с изменениями</w:t>
      </w:r>
      <w:r>
        <w:rPr>
          <w:color w:val="434343"/>
          <w:spacing w:val="15"/>
          <w:w w:val="115"/>
        </w:rPr>
        <w:t xml:space="preserve"> и дополнениями), в органах статистики разрабатываются </w:t>
      </w:r>
      <w:r>
        <w:rPr>
          <w:color w:val="434343"/>
          <w:spacing w:val="11"/>
          <w:w w:val="115"/>
        </w:rPr>
        <w:t>в целом по региону.</w:t>
      </w:r>
    </w:p>
    <w:p w:rsidR="00000000" w:rsidRDefault="006D1E21">
      <w:pPr>
        <w:shd w:val="clear" w:color="auto" w:fill="FFFFFF"/>
        <w:spacing w:before="5" w:after="1085" w:line="456" w:lineRule="exact"/>
        <w:ind w:left="710"/>
      </w:pPr>
      <w:r>
        <w:rPr>
          <w:color w:val="434343"/>
          <w:spacing w:val="26"/>
          <w:w w:val="115"/>
        </w:rPr>
        <w:t>Приложение: на 1 л. в 1 экз.</w:t>
      </w:r>
    </w:p>
    <w:p w:rsidR="00000000" w:rsidRDefault="006D1E21">
      <w:pPr>
        <w:shd w:val="clear" w:color="auto" w:fill="FFFFFF"/>
        <w:spacing w:before="5" w:after="1085" w:line="456" w:lineRule="exact"/>
        <w:ind w:left="710"/>
        <w:sectPr w:rsidR="00000000">
          <w:type w:val="continuous"/>
          <w:pgSz w:w="11909" w:h="16834"/>
          <w:pgMar w:top="1279" w:right="496" w:bottom="360" w:left="2086" w:header="720" w:footer="720" w:gutter="0"/>
          <w:cols w:space="60"/>
          <w:noEndnote/>
        </w:sectPr>
      </w:pPr>
    </w:p>
    <w:p w:rsidR="00000000" w:rsidRDefault="00394266">
      <w:pPr>
        <w:framePr w:h="1834" w:hSpace="38" w:vSpace="58" w:wrap="notBeside" w:vAnchor="text" w:hAnchor="margin" w:x="3491" w:y="59"/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150.75pt;height:91.5pt">
            <v:imagedata r:id="rId5" o:title=""/>
          </v:shape>
        </w:pict>
      </w:r>
    </w:p>
    <w:p w:rsidR="00000000" w:rsidRDefault="006D1E21">
      <w:pPr>
        <w:shd w:val="clear" w:color="auto" w:fill="FFFFFF"/>
        <w:spacing w:before="605"/>
      </w:pPr>
      <w:r>
        <w:rPr>
          <w:color w:val="434343"/>
          <w:spacing w:val="10"/>
          <w:w w:val="115"/>
        </w:rPr>
        <w:lastRenderedPageBreak/>
        <w:t>Руководитель</w:t>
      </w:r>
    </w:p>
    <w:p w:rsidR="00000000" w:rsidRDefault="006D1E21">
      <w:pPr>
        <w:shd w:val="clear" w:color="auto" w:fill="FFFFFF"/>
        <w:spacing w:before="605"/>
      </w:pPr>
      <w:r>
        <w:br w:type="column"/>
      </w:r>
      <w:r>
        <w:rPr>
          <w:color w:val="434343"/>
          <w:spacing w:val="11"/>
          <w:w w:val="115"/>
        </w:rPr>
        <w:lastRenderedPageBreak/>
        <w:t xml:space="preserve">В.Н. </w:t>
      </w:r>
      <w:proofErr w:type="spellStart"/>
      <w:r>
        <w:rPr>
          <w:color w:val="434343"/>
          <w:spacing w:val="11"/>
          <w:w w:val="115"/>
        </w:rPr>
        <w:t>Лацков</w:t>
      </w:r>
      <w:proofErr w:type="spellEnd"/>
    </w:p>
    <w:p w:rsidR="006D1E21" w:rsidRDefault="006D1E21" w:rsidP="006D1E21">
      <w:pPr>
        <w:shd w:val="clear" w:color="auto" w:fill="FFFFFF"/>
      </w:pPr>
    </w:p>
    <w:p w:rsidR="006D1E21" w:rsidRDefault="006D1E21" w:rsidP="006D1E21">
      <w:pPr>
        <w:shd w:val="clear" w:color="auto" w:fill="FFFFFF"/>
      </w:pPr>
    </w:p>
    <w:p w:rsidR="006D1E21" w:rsidRDefault="006D1E21" w:rsidP="006D1E21">
      <w:pPr>
        <w:shd w:val="clear" w:color="auto" w:fill="FFFFFF"/>
      </w:pPr>
    </w:p>
    <w:p w:rsidR="006D1E21" w:rsidRDefault="006D1E21" w:rsidP="006D1E21">
      <w:pPr>
        <w:shd w:val="clear" w:color="auto" w:fill="FFFFFF"/>
      </w:pPr>
    </w:p>
    <w:p w:rsidR="006D1E21" w:rsidRDefault="006D1E21" w:rsidP="006D1E21">
      <w:pPr>
        <w:shd w:val="clear" w:color="auto" w:fill="FFFFFF"/>
      </w:pPr>
    </w:p>
    <w:p w:rsidR="006D1E21" w:rsidRDefault="006D1E21" w:rsidP="006D1E21">
      <w:pPr>
        <w:shd w:val="clear" w:color="auto" w:fill="FFFFFF"/>
      </w:pPr>
    </w:p>
    <w:p w:rsidR="006D1E21" w:rsidRDefault="006D1E21" w:rsidP="006D1E21">
      <w:pPr>
        <w:shd w:val="clear" w:color="auto" w:fill="FFFFFF"/>
      </w:pPr>
    </w:p>
    <w:p w:rsidR="006D1E21" w:rsidRDefault="006D1E21" w:rsidP="006D1E21">
      <w:pPr>
        <w:shd w:val="clear" w:color="auto" w:fill="FFFFFF"/>
      </w:pPr>
    </w:p>
    <w:p w:rsidR="006D1E21" w:rsidRDefault="006D1E21" w:rsidP="006D1E21">
      <w:pPr>
        <w:shd w:val="clear" w:color="auto" w:fill="FFFFFF"/>
      </w:pPr>
    </w:p>
    <w:p w:rsidR="006D1E21" w:rsidRDefault="006D1E21" w:rsidP="006D1E21">
      <w:pPr>
        <w:shd w:val="clear" w:color="auto" w:fill="FFFFFF"/>
      </w:pPr>
    </w:p>
    <w:p w:rsidR="006D1E21" w:rsidRDefault="006D1E21" w:rsidP="006D1E21">
      <w:pPr>
        <w:shd w:val="clear" w:color="auto" w:fill="FFFFFF"/>
      </w:pPr>
    </w:p>
    <w:p w:rsidR="006D1E21" w:rsidRDefault="006D1E21" w:rsidP="006D1E21">
      <w:pPr>
        <w:shd w:val="clear" w:color="auto" w:fill="FFFFFF"/>
      </w:pPr>
      <w:r>
        <w:lastRenderedPageBreak/>
        <w:t>Н.С. Демьянова</w:t>
      </w:r>
    </w:p>
    <w:p w:rsidR="006D1E21" w:rsidRDefault="006D1E21" w:rsidP="006D1E21">
      <w:pPr>
        <w:shd w:val="clear" w:color="auto" w:fill="FFFFFF"/>
      </w:pPr>
      <w:r>
        <w:t>(388 22) 2-73-57</w:t>
      </w:r>
    </w:p>
    <w:p w:rsidR="006D1E21" w:rsidRDefault="006D1E21" w:rsidP="006D1E21">
      <w:pPr>
        <w:shd w:val="clear" w:color="auto" w:fill="FFFFFF"/>
        <w:ind w:right="-3171"/>
      </w:pPr>
      <w:r>
        <w:t>Отдел сводных статистических работ</w:t>
      </w:r>
    </w:p>
    <w:p w:rsidR="006D1E21" w:rsidRDefault="006D1E21" w:rsidP="006D1E21">
      <w:pPr>
        <w:shd w:val="clear" w:color="auto" w:fill="FFFFFF"/>
        <w:ind w:right="-3171"/>
      </w:pPr>
      <w:r>
        <w:t>и ведения</w:t>
      </w:r>
      <w:r>
        <w:t xml:space="preserve"> </w:t>
      </w:r>
      <w:r>
        <w:t>Статистического регистра</w:t>
      </w:r>
    </w:p>
    <w:p w:rsidR="006D1E21" w:rsidRDefault="006D1E21" w:rsidP="006D1E21">
      <w:pPr>
        <w:shd w:val="clear" w:color="auto" w:fill="FFFFFF"/>
      </w:pPr>
    </w:p>
    <w:p w:rsidR="006D1E21" w:rsidRDefault="006D1E21" w:rsidP="006D1E21">
      <w:pPr>
        <w:shd w:val="clear" w:color="auto" w:fill="FFFFFF"/>
      </w:pPr>
    </w:p>
    <w:p w:rsidR="006D1E21" w:rsidRDefault="006D1E21" w:rsidP="006D1E21">
      <w:pPr>
        <w:shd w:val="clear" w:color="auto" w:fill="FFFFFF"/>
      </w:pPr>
    </w:p>
    <w:p w:rsidR="006D1E21" w:rsidRDefault="006D1E21" w:rsidP="006D1E21">
      <w:pPr>
        <w:shd w:val="clear" w:color="auto" w:fill="FFFFFF"/>
      </w:pPr>
    </w:p>
    <w:p w:rsidR="006D1E21" w:rsidRDefault="006D1E21" w:rsidP="006D1E21">
      <w:pPr>
        <w:shd w:val="clear" w:color="auto" w:fill="FFFFFF"/>
      </w:pPr>
    </w:p>
    <w:p w:rsidR="006D1E21" w:rsidRDefault="006D1E21" w:rsidP="006D1E21">
      <w:pPr>
        <w:shd w:val="clear" w:color="auto" w:fill="FFFFFF"/>
      </w:pPr>
    </w:p>
    <w:p w:rsidR="006D1E21" w:rsidRDefault="006D1E21" w:rsidP="006D1E21">
      <w:pPr>
        <w:shd w:val="clear" w:color="auto" w:fill="FFFFFF"/>
      </w:pPr>
    </w:p>
    <w:p w:rsidR="006D1E21" w:rsidRDefault="006D1E21" w:rsidP="006D1E21">
      <w:pPr>
        <w:shd w:val="clear" w:color="auto" w:fill="FFFFFF"/>
      </w:pPr>
    </w:p>
    <w:p w:rsidR="006D1E21" w:rsidRDefault="006D1E21" w:rsidP="006D1E21">
      <w:pPr>
        <w:shd w:val="clear" w:color="auto" w:fill="FFFFFF"/>
      </w:pPr>
    </w:p>
    <w:p w:rsidR="006D1E21" w:rsidRDefault="006D1E21" w:rsidP="006D1E21">
      <w:pPr>
        <w:shd w:val="clear" w:color="auto" w:fill="FFFFFF"/>
        <w:sectPr w:rsidR="006D1E21">
          <w:type w:val="continuous"/>
          <w:pgSz w:w="11909" w:h="16834"/>
          <w:pgMar w:top="1279" w:right="559" w:bottom="360" w:left="2091" w:header="720" w:footer="720" w:gutter="0"/>
          <w:cols w:num="2" w:space="720" w:equalWidth="0">
            <w:col w:w="1507" w:space="6398"/>
            <w:col w:w="1353"/>
          </w:cols>
          <w:noEndnote/>
        </w:sectPr>
      </w:pPr>
    </w:p>
    <w:p w:rsidR="006D1E21" w:rsidRDefault="006D1E21" w:rsidP="006D1E21">
      <w:pPr>
        <w:shd w:val="clear" w:color="auto" w:fill="FFFFFF"/>
        <w:spacing w:line="230" w:lineRule="exact"/>
        <w:ind w:left="5"/>
        <w:jc w:val="right"/>
        <w:rPr>
          <w:sz w:val="24"/>
          <w:szCs w:val="24"/>
        </w:rPr>
      </w:pPr>
      <w:r w:rsidRPr="006D1E21">
        <w:rPr>
          <w:sz w:val="24"/>
          <w:szCs w:val="24"/>
        </w:rPr>
        <w:lastRenderedPageBreak/>
        <w:t>Приложение</w:t>
      </w:r>
    </w:p>
    <w:p w:rsidR="006D1E21" w:rsidRPr="006D1E21" w:rsidRDefault="006D1E21" w:rsidP="006D1E21">
      <w:pPr>
        <w:shd w:val="clear" w:color="auto" w:fill="FFFFFF"/>
        <w:spacing w:line="230" w:lineRule="exact"/>
        <w:ind w:left="5"/>
        <w:jc w:val="right"/>
        <w:rPr>
          <w:sz w:val="24"/>
          <w:szCs w:val="24"/>
        </w:rPr>
      </w:pPr>
    </w:p>
    <w:p w:rsidR="006D1E21" w:rsidRDefault="006D1E21" w:rsidP="006D1E21">
      <w:pPr>
        <w:shd w:val="clear" w:color="auto" w:fill="FFFFFF"/>
        <w:spacing w:line="230" w:lineRule="exact"/>
        <w:ind w:left="5"/>
        <w:rPr>
          <w:sz w:val="24"/>
          <w:szCs w:val="24"/>
        </w:rPr>
      </w:pPr>
      <w:r w:rsidRPr="006D1E21">
        <w:rPr>
          <w:sz w:val="24"/>
          <w:szCs w:val="24"/>
        </w:rPr>
        <w:t xml:space="preserve">Список предприятий и организаций, включенных в базу Генеральной совокупности </w:t>
      </w:r>
      <w:proofErr w:type="spellStart"/>
      <w:r w:rsidRPr="006D1E21">
        <w:rPr>
          <w:sz w:val="24"/>
          <w:szCs w:val="24"/>
        </w:rPr>
        <w:t>Статрегистра</w:t>
      </w:r>
      <w:proofErr w:type="spellEnd"/>
      <w:r w:rsidRPr="006D1E21">
        <w:rPr>
          <w:sz w:val="24"/>
          <w:szCs w:val="24"/>
        </w:rPr>
        <w:t xml:space="preserve"> с типом предприятия 1,3,4,8, осуществляющих деятельность на территории </w:t>
      </w:r>
      <w:proofErr w:type="spellStart"/>
      <w:r w:rsidRPr="006D1E21">
        <w:rPr>
          <w:sz w:val="24"/>
          <w:szCs w:val="24"/>
        </w:rPr>
        <w:t>Малочергинского</w:t>
      </w:r>
      <w:proofErr w:type="spellEnd"/>
      <w:r w:rsidRPr="006D1E21">
        <w:rPr>
          <w:sz w:val="24"/>
          <w:szCs w:val="24"/>
        </w:rPr>
        <w:t xml:space="preserve"> сельского поселения РА по состоянию на 10.12.2015 года</w:t>
      </w:r>
    </w:p>
    <w:p w:rsidR="006D1E21" w:rsidRDefault="006D1E21" w:rsidP="006D1E21">
      <w:pPr>
        <w:shd w:val="clear" w:color="auto" w:fill="FFFFFF"/>
        <w:spacing w:line="230" w:lineRule="exact"/>
        <w:ind w:left="5"/>
        <w:rPr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3"/>
        <w:gridCol w:w="2851"/>
        <w:gridCol w:w="4111"/>
        <w:gridCol w:w="1276"/>
        <w:gridCol w:w="1984"/>
        <w:gridCol w:w="1985"/>
        <w:gridCol w:w="1701"/>
      </w:tblGrid>
      <w:tr w:rsidR="006D1E21" w:rsidRPr="006D1E21" w:rsidTr="006D1E21">
        <w:tc>
          <w:tcPr>
            <w:tcW w:w="1363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ind w:left="139"/>
              <w:rPr>
                <w:rFonts w:eastAsiaTheme="minorEastAsia"/>
              </w:rPr>
            </w:pPr>
            <w:proofErr w:type="spellStart"/>
            <w:r w:rsidRPr="006D1E21">
              <w:rPr>
                <w:color w:val="434343"/>
                <w:spacing w:val="41"/>
                <w:w w:val="106"/>
              </w:rPr>
              <w:t>окпо</w:t>
            </w:r>
            <w:proofErr w:type="spellEnd"/>
          </w:p>
        </w:tc>
        <w:tc>
          <w:tcPr>
            <w:tcW w:w="2851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ind w:left="514"/>
              <w:rPr>
                <w:rFonts w:eastAsiaTheme="minorEastAsia"/>
              </w:rPr>
            </w:pPr>
            <w:proofErr w:type="spellStart"/>
            <w:r w:rsidRPr="006D1E21">
              <w:rPr>
                <w:color w:val="434343"/>
                <w:spacing w:val="-1"/>
                <w:w w:val="106"/>
              </w:rPr>
              <w:t>Наимнование</w:t>
            </w:r>
            <w:proofErr w:type="spellEnd"/>
          </w:p>
        </w:tc>
        <w:tc>
          <w:tcPr>
            <w:tcW w:w="4111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ind w:left="2198"/>
              <w:rPr>
                <w:rFonts w:eastAsiaTheme="minorEastAsia"/>
              </w:rPr>
            </w:pPr>
            <w:r w:rsidRPr="006D1E21">
              <w:rPr>
                <w:color w:val="434343"/>
                <w:spacing w:val="-4"/>
              </w:rPr>
              <w:t>Адрес</w:t>
            </w:r>
          </w:p>
        </w:tc>
        <w:tc>
          <w:tcPr>
            <w:tcW w:w="1276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ind w:left="269"/>
              <w:rPr>
                <w:rFonts w:eastAsiaTheme="minorEastAsia"/>
              </w:rPr>
            </w:pPr>
            <w:r w:rsidRPr="006D1E21">
              <w:rPr>
                <w:color w:val="000000"/>
              </w:rPr>
              <w:t>Код</w:t>
            </w:r>
          </w:p>
        </w:tc>
        <w:tc>
          <w:tcPr>
            <w:tcW w:w="1984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ind w:left="662"/>
              <w:rPr>
                <w:rFonts w:eastAsiaTheme="minorEastAsia"/>
              </w:rPr>
            </w:pPr>
            <w:r w:rsidRPr="006D1E21">
              <w:rPr>
                <w:color w:val="434343"/>
                <w:spacing w:val="2"/>
              </w:rPr>
              <w:t>Телефон</w:t>
            </w:r>
          </w:p>
        </w:tc>
        <w:tc>
          <w:tcPr>
            <w:tcW w:w="1985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spacing w:line="235" w:lineRule="exact"/>
              <w:ind w:left="106" w:right="115"/>
              <w:rPr>
                <w:rFonts w:eastAsiaTheme="minorEastAsia"/>
              </w:rPr>
            </w:pPr>
            <w:proofErr w:type="spellStart"/>
            <w:r w:rsidRPr="006D1E21">
              <w:rPr>
                <w:color w:val="434343"/>
              </w:rPr>
              <w:t>Осн</w:t>
            </w:r>
            <w:proofErr w:type="spellEnd"/>
            <w:r w:rsidRPr="006D1E21">
              <w:rPr>
                <w:color w:val="434343"/>
              </w:rPr>
              <w:t xml:space="preserve">. </w:t>
            </w:r>
            <w:r w:rsidRPr="006D1E21">
              <w:rPr>
                <w:color w:val="434343"/>
                <w:spacing w:val="2"/>
              </w:rPr>
              <w:t>ОКВЭД</w:t>
            </w:r>
          </w:p>
        </w:tc>
        <w:tc>
          <w:tcPr>
            <w:tcW w:w="1701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spacing w:line="230" w:lineRule="exact"/>
              <w:ind w:left="120" w:right="149"/>
              <w:rPr>
                <w:rFonts w:eastAsiaTheme="minorEastAsia"/>
              </w:rPr>
            </w:pPr>
            <w:r w:rsidRPr="006D1E21">
              <w:rPr>
                <w:color w:val="434343"/>
                <w:spacing w:val="2"/>
              </w:rPr>
              <w:t xml:space="preserve">Тип </w:t>
            </w:r>
            <w:proofErr w:type="spellStart"/>
            <w:r w:rsidRPr="006D1E21">
              <w:rPr>
                <w:color w:val="434343"/>
              </w:rPr>
              <w:t>предпр</w:t>
            </w:r>
            <w:proofErr w:type="spellEnd"/>
            <w:r w:rsidRPr="006D1E21">
              <w:rPr>
                <w:color w:val="434343"/>
              </w:rPr>
              <w:t>.</w:t>
            </w:r>
          </w:p>
        </w:tc>
      </w:tr>
      <w:tr w:rsidR="006D1E21" w:rsidRPr="006D1E21" w:rsidTr="006D1E21">
        <w:tc>
          <w:tcPr>
            <w:tcW w:w="1363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6D1E21">
              <w:rPr>
                <w:rFonts w:eastAsiaTheme="minorEastAsia"/>
                <w:color w:val="000000"/>
                <w:w w:val="106"/>
              </w:rPr>
              <w:t>83649985</w:t>
            </w:r>
          </w:p>
        </w:tc>
        <w:tc>
          <w:tcPr>
            <w:tcW w:w="2851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rPr>
                <w:rFonts w:eastAsiaTheme="minorEastAsia"/>
              </w:rPr>
            </w:pPr>
            <w:r w:rsidRPr="006D1E21">
              <w:rPr>
                <w:color w:val="000000"/>
                <w:spacing w:val="-3"/>
              </w:rPr>
              <w:t>СПОССК "Батыр"</w:t>
            </w:r>
          </w:p>
        </w:tc>
        <w:tc>
          <w:tcPr>
            <w:tcW w:w="4111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spacing w:line="235" w:lineRule="exact"/>
              <w:ind w:right="67"/>
              <w:rPr>
                <w:rFonts w:eastAsiaTheme="minorEastAsia"/>
              </w:rPr>
            </w:pPr>
            <w:r w:rsidRPr="006D1E21">
              <w:rPr>
                <w:rFonts w:eastAsiaTheme="minorEastAsia"/>
                <w:color w:val="000000"/>
              </w:rPr>
              <w:t xml:space="preserve">649226, </w:t>
            </w:r>
            <w:r w:rsidRPr="006D1E21">
              <w:rPr>
                <w:color w:val="000000"/>
              </w:rPr>
              <w:t xml:space="preserve">Республика Алтай, </w:t>
            </w:r>
            <w:proofErr w:type="spellStart"/>
            <w:r w:rsidRPr="006D1E21">
              <w:rPr>
                <w:color w:val="000000"/>
              </w:rPr>
              <w:t>Шебалинский</w:t>
            </w:r>
            <w:proofErr w:type="spellEnd"/>
            <w:r w:rsidRPr="006D1E21">
              <w:rPr>
                <w:color w:val="000000"/>
              </w:rPr>
              <w:t xml:space="preserve"> район, с Малая Черга, </w:t>
            </w:r>
            <w:proofErr w:type="spellStart"/>
            <w:proofErr w:type="gramStart"/>
            <w:r w:rsidRPr="006D1E21">
              <w:rPr>
                <w:color w:val="000000"/>
              </w:rPr>
              <w:t>ул</w:t>
            </w:r>
            <w:proofErr w:type="spellEnd"/>
            <w:proofErr w:type="gramEnd"/>
            <w:r w:rsidRPr="006D1E21">
              <w:rPr>
                <w:color w:val="000000"/>
              </w:rPr>
              <w:t xml:space="preserve"> Школьная, </w:t>
            </w:r>
            <w:proofErr w:type="spellStart"/>
            <w:r w:rsidRPr="006D1E21">
              <w:rPr>
                <w:color w:val="000000"/>
              </w:rPr>
              <w:t>д</w:t>
            </w:r>
            <w:proofErr w:type="spellEnd"/>
            <w:r w:rsidRPr="006D1E21">
              <w:rPr>
                <w:color w:val="000000"/>
              </w:rPr>
              <w:t xml:space="preserve"> 8</w:t>
            </w:r>
          </w:p>
        </w:tc>
        <w:tc>
          <w:tcPr>
            <w:tcW w:w="1276" w:type="dxa"/>
          </w:tcPr>
          <w:p w:rsidR="006D1E21" w:rsidRPr="006D1E21" w:rsidRDefault="006D1E21" w:rsidP="006D1E2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84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6D1E21">
              <w:rPr>
                <w:rFonts w:eastAsiaTheme="minorEastAsia"/>
                <w:color w:val="000000"/>
              </w:rPr>
              <w:t>8-903-074-57-99</w:t>
            </w:r>
          </w:p>
        </w:tc>
        <w:tc>
          <w:tcPr>
            <w:tcW w:w="1985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rPr>
                <w:rFonts w:eastAsiaTheme="minorEastAsia"/>
              </w:rPr>
            </w:pPr>
            <w:r w:rsidRPr="006D1E21">
              <w:rPr>
                <w:rFonts w:eastAsiaTheme="minorEastAsia"/>
                <w:color w:val="000000"/>
              </w:rPr>
              <w:t>01.4</w:t>
            </w:r>
          </w:p>
        </w:tc>
        <w:tc>
          <w:tcPr>
            <w:tcW w:w="1701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ind w:left="826"/>
              <w:rPr>
                <w:rFonts w:eastAsiaTheme="minorEastAsia"/>
              </w:rPr>
            </w:pPr>
            <w:r w:rsidRPr="006D1E21">
              <w:rPr>
                <w:rFonts w:eastAsiaTheme="minorEastAsia"/>
                <w:color w:val="000000"/>
              </w:rPr>
              <w:t>4</w:t>
            </w:r>
          </w:p>
        </w:tc>
      </w:tr>
      <w:tr w:rsidR="006D1E21" w:rsidRPr="006D1E21" w:rsidTr="006D1E21">
        <w:tc>
          <w:tcPr>
            <w:tcW w:w="1363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6D1E21">
              <w:rPr>
                <w:rFonts w:eastAsiaTheme="minorEastAsia"/>
                <w:color w:val="000000"/>
                <w:w w:val="106"/>
              </w:rPr>
              <w:t>83650416</w:t>
            </w:r>
          </w:p>
        </w:tc>
        <w:tc>
          <w:tcPr>
            <w:tcW w:w="2851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rPr>
                <w:rFonts w:eastAsiaTheme="minorEastAsia"/>
              </w:rPr>
            </w:pPr>
            <w:r w:rsidRPr="006D1E21">
              <w:rPr>
                <w:color w:val="434343"/>
                <w:spacing w:val="-3"/>
              </w:rPr>
              <w:t>СПССОК "ЗАГОТСКОТ"</w:t>
            </w:r>
          </w:p>
        </w:tc>
        <w:tc>
          <w:tcPr>
            <w:tcW w:w="4111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spacing w:line="235" w:lineRule="exact"/>
              <w:ind w:right="206"/>
              <w:rPr>
                <w:rFonts w:eastAsiaTheme="minorEastAsia"/>
              </w:rPr>
            </w:pPr>
            <w:r w:rsidRPr="006D1E21">
              <w:rPr>
                <w:rFonts w:eastAsiaTheme="minorEastAsia"/>
                <w:color w:val="000000"/>
              </w:rPr>
              <w:t xml:space="preserve">649226 </w:t>
            </w:r>
            <w:r w:rsidRPr="006D1E21">
              <w:rPr>
                <w:color w:val="000000"/>
              </w:rPr>
              <w:t xml:space="preserve">РЕСПУБЛИКА АЛТАЙ, ШЕБАЛИНСКИЙ РАЙОН, С МАЛАЯ ЧЕРГА, </w:t>
            </w:r>
            <w:proofErr w:type="gramStart"/>
            <w:r w:rsidRPr="006D1E21">
              <w:rPr>
                <w:color w:val="000000"/>
              </w:rPr>
              <w:t>УЛ</w:t>
            </w:r>
            <w:proofErr w:type="gramEnd"/>
            <w:r w:rsidRPr="006D1E21">
              <w:rPr>
                <w:color w:val="000000"/>
              </w:rPr>
              <w:t xml:space="preserve"> ЦЕНТРАЛЬНАЯ, Д 47</w:t>
            </w:r>
          </w:p>
        </w:tc>
        <w:tc>
          <w:tcPr>
            <w:tcW w:w="1276" w:type="dxa"/>
          </w:tcPr>
          <w:p w:rsidR="006D1E21" w:rsidRPr="006D1E21" w:rsidRDefault="006D1E21" w:rsidP="006D1E2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84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ind w:left="5"/>
              <w:rPr>
                <w:rFonts w:eastAsiaTheme="minorEastAsia"/>
              </w:rPr>
            </w:pPr>
            <w:r w:rsidRPr="006D1E21">
              <w:rPr>
                <w:rFonts w:eastAsiaTheme="minorEastAsia"/>
                <w:color w:val="000000"/>
              </w:rPr>
              <w:t>8-903-074-53-45</w:t>
            </w:r>
          </w:p>
        </w:tc>
        <w:tc>
          <w:tcPr>
            <w:tcW w:w="1985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rPr>
                <w:rFonts w:eastAsiaTheme="minorEastAsia"/>
              </w:rPr>
            </w:pPr>
            <w:r w:rsidRPr="006D1E21">
              <w:rPr>
                <w:rFonts w:eastAsiaTheme="minorEastAsia"/>
                <w:color w:val="000000"/>
              </w:rPr>
              <w:t>51.33</w:t>
            </w:r>
          </w:p>
        </w:tc>
        <w:tc>
          <w:tcPr>
            <w:tcW w:w="1701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ind w:left="821"/>
              <w:rPr>
                <w:rFonts w:eastAsiaTheme="minorEastAsia"/>
              </w:rPr>
            </w:pPr>
            <w:r w:rsidRPr="006D1E21">
              <w:rPr>
                <w:rFonts w:eastAsiaTheme="minorEastAsia"/>
                <w:color w:val="000000"/>
              </w:rPr>
              <w:t>4</w:t>
            </w:r>
          </w:p>
        </w:tc>
      </w:tr>
      <w:tr w:rsidR="006D1E21" w:rsidRPr="006D1E21" w:rsidTr="006D1E21">
        <w:tc>
          <w:tcPr>
            <w:tcW w:w="1363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6D1E21">
              <w:rPr>
                <w:rFonts w:eastAsiaTheme="minorEastAsia"/>
                <w:color w:val="000000"/>
                <w:w w:val="106"/>
              </w:rPr>
              <w:t>83651166</w:t>
            </w:r>
          </w:p>
        </w:tc>
        <w:tc>
          <w:tcPr>
            <w:tcW w:w="2851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rPr>
                <w:rFonts w:eastAsiaTheme="minorEastAsia"/>
              </w:rPr>
            </w:pPr>
            <w:r w:rsidRPr="006D1E21">
              <w:rPr>
                <w:color w:val="000000"/>
                <w:spacing w:val="-4"/>
              </w:rPr>
              <w:t>СПССОК "Фортуна"</w:t>
            </w:r>
          </w:p>
        </w:tc>
        <w:tc>
          <w:tcPr>
            <w:tcW w:w="4111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spacing w:line="230" w:lineRule="exact"/>
              <w:ind w:right="67"/>
              <w:rPr>
                <w:rFonts w:eastAsiaTheme="minorEastAsia"/>
              </w:rPr>
            </w:pPr>
            <w:r w:rsidRPr="006D1E21">
              <w:rPr>
                <w:rFonts w:eastAsiaTheme="minorEastAsia"/>
                <w:color w:val="000000"/>
              </w:rPr>
              <w:t xml:space="preserve">649226, </w:t>
            </w:r>
            <w:r w:rsidRPr="006D1E21">
              <w:rPr>
                <w:color w:val="000000"/>
              </w:rPr>
              <w:t xml:space="preserve">Республика Алтай, </w:t>
            </w:r>
            <w:proofErr w:type="spellStart"/>
            <w:r w:rsidRPr="006D1E21">
              <w:rPr>
                <w:color w:val="000000"/>
              </w:rPr>
              <w:t>Шебалинский</w:t>
            </w:r>
            <w:proofErr w:type="spellEnd"/>
            <w:r w:rsidRPr="006D1E21">
              <w:rPr>
                <w:color w:val="000000"/>
              </w:rPr>
              <w:t xml:space="preserve"> район, с Малая Черга, </w:t>
            </w:r>
            <w:proofErr w:type="spellStart"/>
            <w:proofErr w:type="gramStart"/>
            <w:r w:rsidRPr="006D1E21">
              <w:rPr>
                <w:color w:val="000000"/>
              </w:rPr>
              <w:t>ул</w:t>
            </w:r>
            <w:proofErr w:type="spellEnd"/>
            <w:proofErr w:type="gramEnd"/>
            <w:r w:rsidRPr="006D1E21">
              <w:rPr>
                <w:color w:val="000000"/>
              </w:rPr>
              <w:t xml:space="preserve"> Школьная, </w:t>
            </w:r>
            <w:proofErr w:type="spellStart"/>
            <w:r w:rsidRPr="006D1E21">
              <w:rPr>
                <w:color w:val="000000"/>
              </w:rPr>
              <w:t>д</w:t>
            </w:r>
            <w:proofErr w:type="spellEnd"/>
            <w:r w:rsidRPr="006D1E21">
              <w:rPr>
                <w:color w:val="000000"/>
              </w:rPr>
              <w:t xml:space="preserve"> 6</w:t>
            </w:r>
          </w:p>
        </w:tc>
        <w:tc>
          <w:tcPr>
            <w:tcW w:w="1276" w:type="dxa"/>
          </w:tcPr>
          <w:p w:rsidR="006D1E21" w:rsidRPr="006D1E21" w:rsidRDefault="006D1E21" w:rsidP="006D1E21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984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ind w:left="10"/>
              <w:rPr>
                <w:rFonts w:eastAsiaTheme="minorEastAsia"/>
              </w:rPr>
            </w:pPr>
            <w:r w:rsidRPr="006D1E21">
              <w:rPr>
                <w:rFonts w:eastAsiaTheme="minorEastAsia"/>
                <w:color w:val="000000"/>
              </w:rPr>
              <w:t>8-960-967-97-71</w:t>
            </w:r>
          </w:p>
        </w:tc>
        <w:tc>
          <w:tcPr>
            <w:tcW w:w="1985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rPr>
                <w:rFonts w:eastAsiaTheme="minorEastAsia"/>
              </w:rPr>
            </w:pPr>
            <w:r w:rsidRPr="006D1E21">
              <w:rPr>
                <w:rFonts w:eastAsiaTheme="minorEastAsia"/>
                <w:color w:val="000000"/>
              </w:rPr>
              <w:t>51.33.1</w:t>
            </w:r>
          </w:p>
        </w:tc>
        <w:tc>
          <w:tcPr>
            <w:tcW w:w="1701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ind w:left="826"/>
              <w:rPr>
                <w:rFonts w:eastAsiaTheme="minorEastAsia"/>
              </w:rPr>
            </w:pPr>
            <w:r w:rsidRPr="006D1E21">
              <w:rPr>
                <w:rFonts w:eastAsiaTheme="minorEastAsia"/>
                <w:color w:val="000000"/>
              </w:rPr>
              <w:t>4</w:t>
            </w:r>
          </w:p>
        </w:tc>
      </w:tr>
      <w:tr w:rsidR="006D1E21" w:rsidRPr="006D1E21" w:rsidTr="006D1E21">
        <w:tc>
          <w:tcPr>
            <w:tcW w:w="1363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6D1E21">
              <w:rPr>
                <w:rFonts w:eastAsiaTheme="minorEastAsia"/>
                <w:color w:val="000000"/>
                <w:w w:val="106"/>
              </w:rPr>
              <w:t>83653159</w:t>
            </w:r>
          </w:p>
        </w:tc>
        <w:tc>
          <w:tcPr>
            <w:tcW w:w="2851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rPr>
                <w:rFonts w:eastAsiaTheme="minorEastAsia"/>
              </w:rPr>
            </w:pPr>
            <w:r w:rsidRPr="006D1E21">
              <w:rPr>
                <w:color w:val="000000"/>
                <w:spacing w:val="-3"/>
              </w:rPr>
              <w:t>СПССОПК "ТОМА"</w:t>
            </w:r>
          </w:p>
        </w:tc>
        <w:tc>
          <w:tcPr>
            <w:tcW w:w="4111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spacing w:line="235" w:lineRule="exact"/>
              <w:ind w:right="403" w:firstLine="5"/>
              <w:rPr>
                <w:rFonts w:eastAsiaTheme="minorEastAsia"/>
              </w:rPr>
            </w:pPr>
            <w:r w:rsidRPr="006D1E21">
              <w:rPr>
                <w:rFonts w:eastAsiaTheme="minorEastAsia"/>
                <w:color w:val="000000"/>
              </w:rPr>
              <w:t xml:space="preserve">649226 </w:t>
            </w:r>
            <w:r w:rsidRPr="006D1E21">
              <w:rPr>
                <w:color w:val="000000"/>
              </w:rPr>
              <w:t xml:space="preserve">РЕСПУБЛИКА АЛТАЙ, ШЕБАЛИНСКИЙ РАЙОН, С ВЕРХ-ЧЕРГА, </w:t>
            </w:r>
            <w:proofErr w:type="gramStart"/>
            <w:r w:rsidRPr="006D1E21">
              <w:rPr>
                <w:color w:val="000000"/>
              </w:rPr>
              <w:t>УЛ</w:t>
            </w:r>
            <w:proofErr w:type="gramEnd"/>
            <w:r w:rsidRPr="006D1E21">
              <w:rPr>
                <w:color w:val="000000"/>
              </w:rPr>
              <w:t xml:space="preserve"> ЦЕНТРАЛЬНАЯ, Д 17</w:t>
            </w:r>
          </w:p>
        </w:tc>
        <w:tc>
          <w:tcPr>
            <w:tcW w:w="1276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rPr>
                <w:rFonts w:eastAsiaTheme="minorEastAsia"/>
              </w:rPr>
            </w:pPr>
            <w:r w:rsidRPr="006D1E21">
              <w:rPr>
                <w:rFonts w:eastAsiaTheme="minorEastAsia"/>
                <w:color w:val="000000"/>
              </w:rPr>
              <w:t>38822</w:t>
            </w:r>
          </w:p>
        </w:tc>
        <w:tc>
          <w:tcPr>
            <w:tcW w:w="1984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rPr>
                <w:rFonts w:eastAsiaTheme="minorEastAsia"/>
              </w:rPr>
            </w:pPr>
            <w:r w:rsidRPr="006D1E21">
              <w:rPr>
                <w:rFonts w:eastAsiaTheme="minorEastAsia"/>
                <w:color w:val="000000"/>
              </w:rPr>
              <w:t>6-74-44</w:t>
            </w:r>
          </w:p>
        </w:tc>
        <w:tc>
          <w:tcPr>
            <w:tcW w:w="1985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rPr>
                <w:rFonts w:eastAsiaTheme="minorEastAsia"/>
              </w:rPr>
            </w:pPr>
            <w:r w:rsidRPr="006D1E21">
              <w:rPr>
                <w:rFonts w:eastAsiaTheme="minorEastAsia"/>
                <w:color w:val="000000"/>
              </w:rPr>
              <w:t>51.33</w:t>
            </w:r>
          </w:p>
        </w:tc>
        <w:tc>
          <w:tcPr>
            <w:tcW w:w="1701" w:type="dxa"/>
            <w:vAlign w:val="bottom"/>
          </w:tcPr>
          <w:p w:rsidR="006D1E21" w:rsidRPr="006D1E21" w:rsidRDefault="006D1E21" w:rsidP="006D1E21">
            <w:pPr>
              <w:shd w:val="clear" w:color="auto" w:fill="FFFFFF"/>
              <w:ind w:left="826"/>
              <w:rPr>
                <w:rFonts w:eastAsiaTheme="minorEastAsia"/>
              </w:rPr>
            </w:pPr>
            <w:r w:rsidRPr="006D1E21">
              <w:rPr>
                <w:rFonts w:eastAsiaTheme="minorEastAsia"/>
                <w:color w:val="000000"/>
              </w:rPr>
              <w:t>4</w:t>
            </w:r>
          </w:p>
        </w:tc>
      </w:tr>
    </w:tbl>
    <w:p w:rsidR="006D1E21" w:rsidRPr="006D1E21" w:rsidRDefault="006D1E21" w:rsidP="006D1E21">
      <w:pPr>
        <w:shd w:val="clear" w:color="auto" w:fill="FFFFFF"/>
        <w:spacing w:line="230" w:lineRule="exact"/>
        <w:ind w:left="5"/>
        <w:rPr>
          <w:sz w:val="24"/>
          <w:szCs w:val="24"/>
        </w:rPr>
      </w:pPr>
    </w:p>
    <w:sectPr w:rsidR="006D1E21" w:rsidRPr="006D1E21" w:rsidSect="006D1E21">
      <w:pgSz w:w="16834" w:h="11909" w:orient="landscape"/>
      <w:pgMar w:top="2086" w:right="1279" w:bottom="496" w:left="36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266"/>
    <w:rsid w:val="00394266"/>
    <w:rsid w:val="006D1E21"/>
    <w:rsid w:val="0095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E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2016-02-05T05:06:00Z</dcterms:created>
  <dcterms:modified xsi:type="dcterms:W3CDTF">2016-02-05T05:26:00Z</dcterms:modified>
</cp:coreProperties>
</file>